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AA" w:rsidRPr="00AD7487" w:rsidRDefault="007551AA" w:rsidP="007551AA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</w:t>
      </w:r>
      <w:r w:rsidRPr="00AD7487">
        <w:rPr>
          <w:rFonts w:ascii="Times New Roman" w:hAnsi="Times New Roman"/>
          <w:b/>
          <w:sz w:val="24"/>
          <w:szCs w:val="24"/>
          <w:lang w:val="ro-RO"/>
        </w:rPr>
        <w:t>REFERINȚĂ</w:t>
      </w:r>
    </w:p>
    <w:p w:rsidR="007551AA" w:rsidRPr="006D7126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Elevul (a) __________________________________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>________ grupa_________________</w:t>
      </w:r>
    </w:p>
    <w:p w:rsidR="007551AA" w:rsidRPr="006D7126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Specialitatea  </w:t>
      </w:r>
      <w:r w:rsidR="00AD7487" w:rsidRPr="00AD7487">
        <w:rPr>
          <w:rFonts w:ascii="Times New Roman" w:hAnsi="Times New Roman"/>
          <w:b/>
          <w:i/>
          <w:sz w:val="24"/>
          <w:szCs w:val="24"/>
          <w:lang w:val="ro-RO"/>
        </w:rPr>
        <w:t>Îngrijirea bolnavilor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,</w:t>
      </w:r>
      <w:r w:rsidR="00AD7487">
        <w:rPr>
          <w:rFonts w:ascii="Times New Roman" w:hAnsi="Times New Roman"/>
          <w:b/>
          <w:sz w:val="24"/>
          <w:szCs w:val="24"/>
          <w:lang w:val="ro-RO"/>
        </w:rPr>
        <w:t xml:space="preserve"> calificarea </w:t>
      </w:r>
      <w:r w:rsidR="00AD7487" w:rsidRPr="00AD7487">
        <w:rPr>
          <w:rFonts w:ascii="Times New Roman" w:hAnsi="Times New Roman"/>
          <w:b/>
          <w:i/>
          <w:sz w:val="24"/>
          <w:szCs w:val="24"/>
          <w:lang w:val="ro-RO"/>
        </w:rPr>
        <w:t>Asistente medical</w:t>
      </w:r>
    </w:p>
    <w:p w:rsidR="007551AA" w:rsidRPr="006D7126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Tipul stagiului practic _____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  <w:lang w:val="en-US"/>
        </w:rPr>
        <w:t>Asistenț</w:t>
      </w:r>
      <w:r w:rsidR="00AD7487"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  <w:lang w:val="en-US"/>
        </w:rPr>
        <w:t>a medic</w:t>
      </w:r>
      <w:r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  <w:lang w:val="en-US"/>
        </w:rPr>
        <w:t xml:space="preserve">ală </w:t>
      </w:r>
      <w:r w:rsidR="00AD7487"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  <w:lang w:val="en-US"/>
        </w:rPr>
        <w:t xml:space="preserve">primară </w:t>
      </w:r>
      <w:r>
        <w:rPr>
          <w:rFonts w:ascii="Times New Roman" w:hAnsi="Times New Roman"/>
          <w:b/>
          <w:i/>
          <w:noProof/>
          <w:color w:val="000000"/>
          <w:spacing w:val="-3"/>
          <w:w w:val="95"/>
          <w:sz w:val="24"/>
          <w:szCs w:val="24"/>
          <w:lang w:val="en-US"/>
        </w:rPr>
        <w:t>cu nursing comunitar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D7487">
        <w:rPr>
          <w:rFonts w:ascii="Times New Roman" w:hAnsi="Times New Roman"/>
          <w:b/>
          <w:sz w:val="24"/>
          <w:szCs w:val="24"/>
          <w:lang w:val="ro-RO"/>
        </w:rPr>
        <w:t>_______</w:t>
      </w:r>
    </w:p>
    <w:p w:rsidR="007551AA" w:rsidRPr="006D7126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Termenul: de la _____________________________ p</w:t>
      </w:r>
      <w:r>
        <w:rPr>
          <w:rFonts w:ascii="Times New Roman" w:hAnsi="Times New Roman"/>
          <w:b/>
          <w:sz w:val="24"/>
          <w:szCs w:val="24"/>
          <w:lang w:val="ro-RO"/>
        </w:rPr>
        <w:t>înă la ________________________</w:t>
      </w:r>
    </w:p>
    <w:p w:rsidR="007551AA" w:rsidRPr="00EE0416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6D7126">
        <w:rPr>
          <w:rFonts w:ascii="Times New Roman" w:hAnsi="Times New Roman"/>
          <w:b/>
          <w:sz w:val="24"/>
          <w:szCs w:val="24"/>
          <w:lang w:val="ro-RO"/>
        </w:rPr>
        <w:t>Institu</w:t>
      </w:r>
      <w:r w:rsidRPr="006D7126">
        <w:rPr>
          <w:b/>
          <w:sz w:val="24"/>
          <w:szCs w:val="24"/>
          <w:lang w:val="ro-RO"/>
        </w:rPr>
        <w:t>ț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ia medico-sanitară publică _____________________________________________</w:t>
      </w:r>
    </w:p>
    <w:p w:rsidR="007551AA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</w:p>
    <w:p w:rsidR="007551AA" w:rsidRPr="006D7126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>I.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6D7126">
        <w:rPr>
          <w:rFonts w:ascii="Times New Roman" w:hAnsi="Times New Roman"/>
          <w:b/>
          <w:sz w:val="24"/>
          <w:szCs w:val="24"/>
          <w:lang w:val="ro-RO"/>
        </w:rPr>
        <w:t>APTITUDINI GENERALE</w:t>
      </w:r>
    </w:p>
    <w:p w:rsidR="007551AA" w:rsidRPr="001B05DE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Sec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ia ____________________</w:t>
      </w:r>
    </w:p>
    <w:p w:rsidR="007551AA" w:rsidRPr="00D121A3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B05D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Numărul absen</w:t>
      </w:r>
      <w:r w:rsidRPr="001B05DE">
        <w:rPr>
          <w:b/>
          <w:sz w:val="24"/>
          <w:szCs w:val="24"/>
          <w:lang w:val="ro-RO"/>
        </w:rPr>
        <w:t>ț</w:t>
      </w:r>
      <w:r w:rsidRPr="001B05DE">
        <w:rPr>
          <w:rFonts w:ascii="Times New Roman" w:hAnsi="Times New Roman"/>
          <w:b/>
          <w:sz w:val="24"/>
          <w:szCs w:val="24"/>
          <w:lang w:val="ro-RO"/>
        </w:rPr>
        <w:t>elor</w:t>
      </w:r>
      <w:r w:rsidRPr="00D121A3">
        <w:rPr>
          <w:rFonts w:ascii="Times New Roman" w:hAnsi="Times New Roman"/>
          <w:b/>
          <w:sz w:val="24"/>
          <w:szCs w:val="24"/>
          <w:lang w:val="ro-RO"/>
        </w:rPr>
        <w:t xml:space="preserve"> ___________________</w:t>
      </w:r>
    </w:p>
    <w:p w:rsidR="007551AA" w:rsidRDefault="007551AA" w:rsidP="007551A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trebuie completată înainte de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 xml:space="preserve">itul perioadei de stagiul de asistentul medical care a asigurat încadrarea elevului în procesul de formare prin practică. </w:t>
      </w:r>
    </w:p>
    <w:p w:rsidR="007551AA" w:rsidRPr="00EE0416" w:rsidRDefault="007551AA" w:rsidP="007551A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E041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EE0416">
        <w:rPr>
          <w:rFonts w:ascii="Times New Roman" w:hAnsi="Times New Roman"/>
          <w:sz w:val="24"/>
          <w:szCs w:val="24"/>
          <w:lang w:val="ro-RO"/>
        </w:rPr>
        <w:t>Această apreciere va fi comunicată elevului de profesorul metodist, responsabil de stagiul, în cursul unei discu</w:t>
      </w:r>
      <w:r w:rsidRPr="00EE0416">
        <w:rPr>
          <w:sz w:val="24"/>
          <w:szCs w:val="24"/>
          <w:lang w:val="ro-RO"/>
        </w:rPr>
        <w:t>ț</w:t>
      </w:r>
      <w:r w:rsidRPr="00EE0416">
        <w:rPr>
          <w:rFonts w:ascii="Times New Roman" w:hAnsi="Times New Roman"/>
          <w:sz w:val="24"/>
          <w:szCs w:val="24"/>
          <w:lang w:val="ro-RO"/>
        </w:rPr>
        <w:t>ii la sfîr</w:t>
      </w:r>
      <w:r w:rsidRPr="00EE0416">
        <w:rPr>
          <w:sz w:val="24"/>
          <w:szCs w:val="24"/>
          <w:lang w:val="ro-RO"/>
        </w:rPr>
        <w:t>ș</w:t>
      </w:r>
      <w:r w:rsidRPr="00EE0416">
        <w:rPr>
          <w:rFonts w:ascii="Times New Roman" w:hAnsi="Times New Roman"/>
          <w:sz w:val="24"/>
          <w:szCs w:val="24"/>
          <w:lang w:val="ro-RO"/>
        </w:rPr>
        <w:t>itul perioadei de stagiu.</w:t>
      </w:r>
    </w:p>
    <w:p w:rsidR="007551AA" w:rsidRDefault="007551AA" w:rsidP="007551AA">
      <w:pPr>
        <w:pStyle w:val="a3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</w:t>
      </w:r>
    </w:p>
    <w:p w:rsidR="007551AA" w:rsidRPr="00CC5A79" w:rsidRDefault="007551AA" w:rsidP="007551AA">
      <w:pPr>
        <w:pStyle w:val="a3"/>
        <w:ind w:left="360"/>
        <w:jc w:val="center"/>
        <w:rPr>
          <w:rFonts w:ascii="Times New Roman" w:hAnsi="Times New Roman"/>
          <w:b/>
          <w:lang w:val="ro-RO"/>
        </w:rPr>
      </w:pPr>
      <w:r w:rsidRPr="00EE0416">
        <w:rPr>
          <w:rFonts w:ascii="Times New Roman" w:hAnsi="Times New Roman"/>
          <w:b/>
          <w:sz w:val="24"/>
          <w:szCs w:val="24"/>
          <w:lang w:val="ro-RO"/>
        </w:rPr>
        <w:t xml:space="preserve">1.  </w:t>
      </w:r>
      <w:r w:rsidRPr="00CC5A79">
        <w:rPr>
          <w:rFonts w:ascii="Times New Roman" w:hAnsi="Times New Roman"/>
          <w:b/>
          <w:lang w:val="ro-RO"/>
        </w:rPr>
        <w:t>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personale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265"/>
        <w:gridCol w:w="1140"/>
        <w:gridCol w:w="1134"/>
        <w:gridCol w:w="993"/>
        <w:gridCol w:w="1134"/>
        <w:gridCol w:w="992"/>
        <w:gridCol w:w="992"/>
      </w:tblGrid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Punctualitate 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7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tact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discre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</w:t>
            </w: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În 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inută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exprimare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raporturile cu ceilal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de ini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iativă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Dovede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 curiozitate intelectuală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0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:rsidR="007551AA" w:rsidRPr="00CC5A79" w:rsidRDefault="007551AA" w:rsidP="007551AA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2.  Abilită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specifice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264"/>
        <w:gridCol w:w="1145"/>
        <w:gridCol w:w="1134"/>
        <w:gridCol w:w="993"/>
        <w:gridCol w:w="1134"/>
        <w:gridCol w:w="992"/>
        <w:gridCol w:w="992"/>
      </w:tblGrid>
      <w:tr w:rsidR="007551AA" w:rsidRPr="00B84440" w:rsidTr="007F70FB">
        <w:tc>
          <w:tcPr>
            <w:tcW w:w="668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226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Criteriu </w:t>
            </w:r>
          </w:p>
        </w:tc>
        <w:tc>
          <w:tcPr>
            <w:tcW w:w="1145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Insuficient 5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Suficient 6</w:t>
            </w: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(7-8)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Excelent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(10)</w:t>
            </w: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7551AA" w:rsidRPr="00825349" w:rsidTr="007F70FB">
        <w:tc>
          <w:tcPr>
            <w:tcW w:w="668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4" w:type="dxa"/>
            <w:gridSpan w:val="7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Execută tehnicile de tratament metodic </w:t>
            </w:r>
          </w:p>
        </w:tc>
      </w:tr>
      <w:tr w:rsidR="007551AA" w:rsidRPr="00B84440" w:rsidTr="007F70FB">
        <w:tc>
          <w:tcPr>
            <w:tcW w:w="668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226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 dexteritate</w:t>
            </w:r>
          </w:p>
        </w:tc>
        <w:tc>
          <w:tcPr>
            <w:tcW w:w="1145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68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226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Respectînd regulile de igienă</w:t>
            </w:r>
          </w:p>
        </w:tc>
        <w:tc>
          <w:tcPr>
            <w:tcW w:w="114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825349" w:rsidTr="007F70FB">
        <w:tc>
          <w:tcPr>
            <w:tcW w:w="668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226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Este capabil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evalueze munca</w:t>
            </w:r>
          </w:p>
        </w:tc>
        <w:tc>
          <w:tcPr>
            <w:tcW w:w="114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825349" w:rsidTr="007F70FB">
        <w:tc>
          <w:tcPr>
            <w:tcW w:w="668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226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Caută să-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dezvolte cuno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tin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ele teoretice 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practice despre îngrijiri</w:t>
            </w:r>
          </w:p>
        </w:tc>
        <w:tc>
          <w:tcPr>
            <w:tcW w:w="114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68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26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45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:rsidR="007551AA" w:rsidRPr="00CC5A79" w:rsidRDefault="007551AA" w:rsidP="007551AA">
      <w:pPr>
        <w:pStyle w:val="a3"/>
        <w:ind w:left="0"/>
        <w:jc w:val="center"/>
        <w:rPr>
          <w:rFonts w:ascii="Times New Roman" w:hAnsi="Times New Roman"/>
          <w:b/>
          <w:lang w:val="ro-RO"/>
        </w:rPr>
      </w:pPr>
      <w:r w:rsidRPr="00CC5A79">
        <w:rPr>
          <w:rFonts w:ascii="Times New Roman" w:hAnsi="Times New Roman"/>
          <w:b/>
          <w:lang w:val="ro-RO"/>
        </w:rPr>
        <w:t>3.Capacită</w:t>
      </w:r>
      <w:r w:rsidRPr="00CC5A79">
        <w:rPr>
          <w:b/>
          <w:lang w:val="ro-RO"/>
        </w:rPr>
        <w:t>ț</w:t>
      </w:r>
      <w:r w:rsidRPr="00CC5A79">
        <w:rPr>
          <w:rFonts w:ascii="Times New Roman" w:hAnsi="Times New Roman"/>
          <w:b/>
          <w:lang w:val="ro-RO"/>
        </w:rPr>
        <w:t>i comunicative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3547"/>
        <w:gridCol w:w="1134"/>
        <w:gridCol w:w="992"/>
        <w:gridCol w:w="993"/>
        <w:gridCol w:w="992"/>
        <w:gridCol w:w="992"/>
      </w:tblGrid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Nr.d/o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personale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Insuficient </w:t>
            </w: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Suficient </w:t>
            </w: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Bine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Foarte bine</w:t>
            </w:r>
          </w:p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Total</w:t>
            </w:r>
          </w:p>
        </w:tc>
      </w:tr>
      <w:tr w:rsidR="007551AA" w:rsidRPr="00825349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1.</w:t>
            </w:r>
          </w:p>
        </w:tc>
        <w:tc>
          <w:tcPr>
            <w:tcW w:w="8650" w:type="dxa"/>
            <w:gridSpan w:val="6"/>
            <w:tcBorders>
              <w:top w:val="nil"/>
              <w:bottom w:val="nil"/>
            </w:tcBorders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În func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ie de scopul urmărit stabile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te o comunicare 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adaptată – cu persoanele îngrijite</w:t>
            </w: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membrii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echipei</w:t>
            </w: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multidisciplinare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825349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2.</w:t>
            </w:r>
          </w:p>
        </w:tc>
        <w:tc>
          <w:tcPr>
            <w:tcW w:w="8650" w:type="dxa"/>
            <w:gridSpan w:val="6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                                    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Prezintă aptitudini necesare pentru a stabili sau a men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ine rela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 cu o persoană îngrijită</w:t>
            </w: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Observa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ia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b.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Ascultarea 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Cunoa</w:t>
            </w:r>
            <w:r w:rsidRPr="00B84440">
              <w:rPr>
                <w:sz w:val="16"/>
                <w:szCs w:val="16"/>
                <w:lang w:val="ro-RO"/>
              </w:rPr>
              <w:t>ș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terea de sine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d.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Comunicare 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3.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Capacită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 organizatorice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4.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Evaluează ac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iunile întreprinse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5.</w:t>
            </w: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Asigură transmiterea informa</w:t>
            </w:r>
            <w:r w:rsidRPr="00B84440">
              <w:rPr>
                <w:sz w:val="16"/>
                <w:szCs w:val="16"/>
                <w:lang w:val="ro-RO"/>
              </w:rPr>
              <w:t>ț</w:t>
            </w:r>
            <w:r w:rsidRPr="00B84440">
              <w:rPr>
                <w:rFonts w:ascii="Times New Roman" w:hAnsi="Times New Roman"/>
                <w:sz w:val="16"/>
                <w:szCs w:val="16"/>
                <w:lang w:val="ro-RO"/>
              </w:rPr>
              <w:t>iilor semnificative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7551AA" w:rsidRPr="00B84440" w:rsidTr="007F70FB">
        <w:tc>
          <w:tcPr>
            <w:tcW w:w="67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3547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B84440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Total </w:t>
            </w:r>
          </w:p>
        </w:tc>
        <w:tc>
          <w:tcPr>
            <w:tcW w:w="1134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7551AA" w:rsidRPr="00B84440" w:rsidRDefault="007551AA" w:rsidP="007F70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:rsidR="007551AA" w:rsidRDefault="007551AA" w:rsidP="007551AA">
      <w:pPr>
        <w:rPr>
          <w:rFonts w:ascii="Times New Roman" w:hAnsi="Times New Roman"/>
          <w:sz w:val="16"/>
          <w:szCs w:val="16"/>
          <w:lang w:val="ro-RO"/>
        </w:rPr>
      </w:pPr>
    </w:p>
    <w:p w:rsidR="007551AA" w:rsidRDefault="007551AA" w:rsidP="007551AA">
      <w:pPr>
        <w:rPr>
          <w:rFonts w:ascii="Times New Roman" w:hAnsi="Times New Roman"/>
          <w:sz w:val="16"/>
          <w:szCs w:val="16"/>
          <w:lang w:val="ro-RO"/>
        </w:rPr>
      </w:pPr>
    </w:p>
    <w:p w:rsidR="007551AA" w:rsidRPr="00B84440" w:rsidRDefault="007551AA" w:rsidP="007551AA">
      <w:pPr>
        <w:rPr>
          <w:rFonts w:ascii="Times New Roman" w:hAnsi="Times New Roman"/>
          <w:sz w:val="16"/>
          <w:szCs w:val="16"/>
          <w:lang w:val="ro-RO"/>
        </w:rPr>
      </w:pPr>
    </w:p>
    <w:p w:rsidR="007551AA" w:rsidRPr="00D80CDB" w:rsidRDefault="007551AA" w:rsidP="007551A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80CDB">
        <w:rPr>
          <w:rFonts w:ascii="Times New Roman" w:hAnsi="Times New Roman"/>
          <w:b/>
          <w:sz w:val="24"/>
          <w:szCs w:val="24"/>
          <w:lang w:val="ro-RO"/>
        </w:rPr>
        <w:lastRenderedPageBreak/>
        <w:t>II.   APTITUDINI SPECIFICE</w:t>
      </w:r>
    </w:p>
    <w:p w:rsidR="007551AA" w:rsidRDefault="007551AA" w:rsidP="007551A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Parcursul stagiului practic elevul (a) a dat dovadă de cuno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tin</w:t>
      </w:r>
      <w:r w:rsidRPr="003323D9">
        <w:rPr>
          <w:b/>
          <w:sz w:val="24"/>
          <w:szCs w:val="24"/>
          <w:lang w:val="ro-RO"/>
        </w:rPr>
        <w:t>ț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/>
          <w:b/>
          <w:sz w:val="24"/>
          <w:szCs w:val="24"/>
          <w:lang w:val="ro-RO"/>
        </w:rPr>
        <w:t>____________________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25349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</w:t>
      </w:r>
      <w:r w:rsidRPr="003323D9">
        <w:rPr>
          <w:rFonts w:ascii="Times New Roman" w:hAnsi="Times New Roman"/>
          <w:sz w:val="24"/>
          <w:szCs w:val="24"/>
          <w:u w:val="single"/>
          <w:lang w:val="ro-RO"/>
        </w:rPr>
        <w:t xml:space="preserve">       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 xml:space="preserve">teoretice pe specialitate 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 s-a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</w:t>
      </w:r>
      <w:r w:rsidR="0082534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551AA" w:rsidRDefault="00825349" w:rsidP="007551AA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   </w:t>
      </w:r>
      <w:r w:rsidR="007551AA" w:rsidRPr="00F70570">
        <w:rPr>
          <w:rFonts w:ascii="Times New Roman" w:hAnsi="Times New Roman"/>
          <w:sz w:val="20"/>
          <w:szCs w:val="20"/>
          <w:lang w:val="ro-RO"/>
        </w:rPr>
        <w:t>sa</w:t>
      </w:r>
      <w:r w:rsidR="007551AA">
        <w:rPr>
          <w:rFonts w:ascii="Times New Roman" w:hAnsi="Times New Roman"/>
          <w:sz w:val="20"/>
          <w:szCs w:val="20"/>
          <w:lang w:val="ro-RO"/>
        </w:rPr>
        <w:t>tisfăcătoare, bune, foarte bune</w:t>
      </w:r>
    </w:p>
    <w:p w:rsidR="007551AA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amiliarizat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</w:p>
    <w:p w:rsidR="007551AA" w:rsidRPr="00F70570" w:rsidRDefault="007551AA" w:rsidP="007551AA"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</w:t>
      </w:r>
      <w:r w:rsidRPr="00F70570">
        <w:rPr>
          <w:rFonts w:ascii="Times New Roman" w:hAnsi="Times New Roman"/>
          <w:sz w:val="20"/>
          <w:szCs w:val="20"/>
          <w:lang w:val="ro-RO"/>
        </w:rPr>
        <w:t>cu structura, amenajarea, obliga</w:t>
      </w:r>
      <w:r w:rsidRPr="00F70570">
        <w:rPr>
          <w:sz w:val="20"/>
          <w:szCs w:val="20"/>
          <w:lang w:val="ro-RO"/>
        </w:rPr>
        <w:t>ț</w:t>
      </w:r>
      <w:r w:rsidRPr="00F70570">
        <w:rPr>
          <w:rFonts w:ascii="Times New Roman" w:hAnsi="Times New Roman"/>
          <w:sz w:val="20"/>
          <w:szCs w:val="20"/>
          <w:lang w:val="ro-RO"/>
        </w:rPr>
        <w:t>iunile func</w:t>
      </w:r>
      <w:r w:rsidRPr="00F70570">
        <w:rPr>
          <w:sz w:val="20"/>
          <w:szCs w:val="20"/>
          <w:lang w:val="ro-RO"/>
        </w:rPr>
        <w:t>ț</w:t>
      </w:r>
      <w:r>
        <w:rPr>
          <w:rFonts w:ascii="Times New Roman" w:hAnsi="Times New Roman"/>
          <w:sz w:val="20"/>
          <w:szCs w:val="20"/>
          <w:lang w:val="ro-RO"/>
        </w:rPr>
        <w:t>ionale</w:t>
      </w:r>
    </w:p>
    <w:p w:rsidR="007551AA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                 </w:t>
      </w:r>
    </w:p>
    <w:p w:rsidR="007551AA" w:rsidRPr="00B1312B" w:rsidRDefault="007551AA" w:rsidP="007551AA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B1312B">
        <w:rPr>
          <w:rFonts w:ascii="Times New Roman" w:hAnsi="Times New Roman"/>
          <w:sz w:val="20"/>
          <w:szCs w:val="20"/>
          <w:lang w:val="ro-RO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</w:t>
      </w:r>
      <w:r w:rsidRPr="00B1312B">
        <w:rPr>
          <w:rFonts w:ascii="Times New Roman" w:hAnsi="Times New Roman"/>
          <w:sz w:val="20"/>
          <w:szCs w:val="20"/>
          <w:lang w:val="ro-RO"/>
        </w:rPr>
        <w:t xml:space="preserve">  activită</w:t>
      </w:r>
      <w:r w:rsidRPr="00B1312B">
        <w:rPr>
          <w:sz w:val="20"/>
          <w:szCs w:val="20"/>
          <w:lang w:val="ro-RO"/>
        </w:rPr>
        <w:t>ț</w:t>
      </w:r>
      <w:r w:rsidRPr="00B1312B">
        <w:rPr>
          <w:rFonts w:ascii="Times New Roman" w:hAnsi="Times New Roman"/>
          <w:sz w:val="20"/>
          <w:szCs w:val="20"/>
          <w:lang w:val="ro-RO"/>
        </w:rPr>
        <w:t>ile, reg</w:t>
      </w:r>
      <w:r>
        <w:rPr>
          <w:rFonts w:ascii="Times New Roman" w:hAnsi="Times New Roman"/>
          <w:sz w:val="20"/>
          <w:szCs w:val="20"/>
          <w:lang w:val="ro-RO"/>
        </w:rPr>
        <w:t>imul sanitaro-antiepidemic etc</w:t>
      </w:r>
    </w:p>
    <w:p w:rsidR="007551AA" w:rsidRPr="003323D9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</w:p>
    <w:p w:rsidR="007551AA" w:rsidRPr="00D327B1" w:rsidRDefault="007551AA" w:rsidP="007551A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însu</w:t>
      </w:r>
      <w:r w:rsidRPr="003323D9">
        <w:rPr>
          <w:b/>
          <w:sz w:val="24"/>
          <w:szCs w:val="24"/>
          <w:lang w:val="ro-RO"/>
        </w:rPr>
        <w:t>ș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it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____________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>măsurile asisten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ei de urgen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ă în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oc, colap</w:t>
      </w:r>
      <w:r>
        <w:rPr>
          <w:rFonts w:ascii="Times New Roman" w:hAnsi="Times New Roman"/>
          <w:sz w:val="20"/>
          <w:szCs w:val="20"/>
          <w:lang w:val="ro-RO"/>
        </w:rPr>
        <w:t>s, traume, hemoragii, come etc.</w:t>
      </w:r>
    </w:p>
    <w:p w:rsidR="007551AA" w:rsidRPr="003323D9" w:rsidRDefault="007551AA" w:rsidP="007551A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</w:t>
      </w:r>
    </w:p>
    <w:p w:rsidR="007551AA" w:rsidRPr="00D327B1" w:rsidRDefault="007551AA" w:rsidP="007551A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a</w:t>
      </w:r>
      <w:r w:rsidRPr="003323D9">
        <w:rPr>
          <w:rFonts w:ascii="Times New Roman" w:hAnsi="Times New Roman"/>
          <w:b/>
          <w:sz w:val="24"/>
          <w:szCs w:val="24"/>
          <w:lang w:val="ro-RO"/>
        </w:rPr>
        <w:t>efectua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să enumere deprinderile practice din terapie, chirurgie, pediatrie, obstetrică </w:t>
      </w:r>
      <w:r w:rsidRPr="00D327B1">
        <w:rPr>
          <w:sz w:val="20"/>
          <w:szCs w:val="20"/>
          <w:lang w:val="ro-RO"/>
        </w:rPr>
        <w:t>ș</w:t>
      </w:r>
      <w:r w:rsidRPr="00D327B1">
        <w:rPr>
          <w:rFonts w:ascii="Times New Roman" w:hAnsi="Times New Roman"/>
          <w:sz w:val="20"/>
          <w:szCs w:val="20"/>
          <w:lang w:val="ro-RO"/>
        </w:rPr>
        <w:t>i ginecologie</w:t>
      </w:r>
    </w:p>
    <w:p w:rsidR="007551AA" w:rsidRDefault="007551AA" w:rsidP="007551A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</w:t>
      </w:r>
    </w:p>
    <w:p w:rsidR="007551AA" w:rsidRPr="00D327B1" w:rsidRDefault="007551AA" w:rsidP="007551A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administrarea remediilor medicamentoase, determinarea PS, TA, FR, grupelor sanguine,</w:t>
      </w:r>
    </w:p>
    <w:p w:rsidR="007551AA" w:rsidRDefault="007551AA" w:rsidP="007551A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</w:t>
      </w:r>
    </w:p>
    <w:p w:rsidR="007551AA" w:rsidRPr="00D327B1" w:rsidRDefault="007551AA" w:rsidP="007551A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colectarea, transportarea produselor biologice pentru investiga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ii de laborator,</w:t>
      </w:r>
    </w:p>
    <w:p w:rsidR="007551AA" w:rsidRPr="003323D9" w:rsidRDefault="007551AA" w:rsidP="007551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D327B1">
        <w:rPr>
          <w:rFonts w:ascii="Times New Roman" w:hAnsi="Times New Roman"/>
          <w:sz w:val="20"/>
          <w:szCs w:val="20"/>
          <w:lang w:val="ro-RO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o-RO"/>
        </w:rPr>
        <w:t>_____________________</w:t>
      </w:r>
      <w:r w:rsidRPr="00D327B1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p</w:t>
      </w:r>
      <w:r w:rsidRPr="00D327B1">
        <w:rPr>
          <w:rFonts w:ascii="Times New Roman" w:hAnsi="Times New Roman"/>
          <w:sz w:val="20"/>
          <w:szCs w:val="20"/>
          <w:lang w:val="ro-RO"/>
        </w:rPr>
        <w:t>romovarea modului sănătos de via</w:t>
      </w:r>
      <w:r w:rsidRPr="00D327B1">
        <w:rPr>
          <w:sz w:val="20"/>
          <w:szCs w:val="20"/>
          <w:lang w:val="ro-RO"/>
        </w:rPr>
        <w:t>ț</w:t>
      </w:r>
      <w:r w:rsidRPr="00D327B1">
        <w:rPr>
          <w:rFonts w:ascii="Times New Roman" w:hAnsi="Times New Roman"/>
          <w:sz w:val="20"/>
          <w:szCs w:val="20"/>
          <w:lang w:val="ro-RO"/>
        </w:rPr>
        <w:t>ă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1AA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7551AA" w:rsidRPr="0037610E" w:rsidRDefault="007551AA" w:rsidP="007551AA">
      <w:pPr>
        <w:spacing w:after="0"/>
        <w:jc w:val="center"/>
        <w:rPr>
          <w:rFonts w:ascii="Times New Roman" w:hAnsi="Times New Roman"/>
          <w:sz w:val="20"/>
          <w:szCs w:val="20"/>
          <w:lang w:val="ro-RO"/>
        </w:rPr>
      </w:pPr>
      <w:r w:rsidRPr="003323D9">
        <w:rPr>
          <w:rFonts w:ascii="Times New Roman" w:hAnsi="Times New Roman"/>
          <w:b/>
          <w:sz w:val="24"/>
          <w:szCs w:val="24"/>
          <w:lang w:val="ro-RO"/>
        </w:rPr>
        <w:t>Elevul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(a)</w:t>
      </w: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7610E">
        <w:rPr>
          <w:rFonts w:ascii="Times New Roman" w:hAnsi="Times New Roman"/>
          <w:sz w:val="20"/>
          <w:szCs w:val="20"/>
          <w:lang w:val="ro-RO"/>
        </w:rPr>
        <w:t>(   se indică calită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 personale, atitudinea fa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ă de pacien</w:t>
      </w:r>
      <w:r w:rsidRPr="0037610E">
        <w:rPr>
          <w:sz w:val="20"/>
          <w:szCs w:val="20"/>
          <w:lang w:val="ro-RO"/>
        </w:rPr>
        <w:t>ț</w:t>
      </w:r>
      <w:r w:rsidRPr="0037610E">
        <w:rPr>
          <w:rFonts w:ascii="Times New Roman" w:hAnsi="Times New Roman"/>
          <w:sz w:val="20"/>
          <w:szCs w:val="20"/>
          <w:lang w:val="ro-RO"/>
        </w:rPr>
        <w:t>i, personalul medical,</w:t>
      </w:r>
    </w:p>
    <w:p w:rsidR="007551AA" w:rsidRPr="003323D9" w:rsidRDefault="007551AA" w:rsidP="007551AA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</w:t>
      </w:r>
      <w:r w:rsidRPr="003323D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E6387A">
        <w:rPr>
          <w:rFonts w:ascii="Times New Roman" w:hAnsi="Times New Roman"/>
          <w:sz w:val="20"/>
          <w:szCs w:val="20"/>
          <w:lang w:val="ro-RO"/>
        </w:rPr>
        <w:t>disciplina de muncă, participarea în via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>a socială a institu</w:t>
      </w:r>
      <w:r w:rsidRPr="00E6387A">
        <w:rPr>
          <w:sz w:val="20"/>
          <w:szCs w:val="20"/>
          <w:lang w:val="ro-RO"/>
        </w:rPr>
        <w:t>ț</w:t>
      </w:r>
      <w:r w:rsidRPr="00E6387A">
        <w:rPr>
          <w:rFonts w:ascii="Times New Roman" w:hAnsi="Times New Roman"/>
          <w:sz w:val="20"/>
          <w:szCs w:val="20"/>
          <w:lang w:val="ro-RO"/>
        </w:rPr>
        <w:t xml:space="preserve">iei, realizarea planului </w:t>
      </w:r>
      <w:r w:rsidRPr="00E6387A">
        <w:rPr>
          <w:sz w:val="20"/>
          <w:szCs w:val="20"/>
          <w:lang w:val="ro-RO"/>
        </w:rPr>
        <w:t>ș</w:t>
      </w:r>
      <w:r w:rsidRPr="00E6387A">
        <w:rPr>
          <w:rFonts w:ascii="Times New Roman" w:hAnsi="Times New Roman"/>
          <w:sz w:val="20"/>
          <w:szCs w:val="20"/>
          <w:lang w:val="ro-RO"/>
        </w:rPr>
        <w:t>i programei).</w:t>
      </w:r>
    </w:p>
    <w:p w:rsidR="007551AA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3323D9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</w:t>
      </w:r>
    </w:p>
    <w:p w:rsidR="007551AA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</w:t>
      </w:r>
    </w:p>
    <w:p w:rsidR="007551AA" w:rsidRPr="003323D9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551AA" w:rsidRPr="003323D9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551AA" w:rsidRPr="003323D9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551AA" w:rsidRPr="00991B8F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Nota gene</w:t>
      </w:r>
      <w:r>
        <w:rPr>
          <w:rFonts w:ascii="Times New Roman" w:hAnsi="Times New Roman"/>
          <w:b/>
          <w:sz w:val="24"/>
          <w:szCs w:val="24"/>
          <w:lang w:val="ro-RO"/>
        </w:rPr>
        <w:t>rală _____________</w:t>
      </w:r>
    </w:p>
    <w:p w:rsidR="007551AA" w:rsidRPr="00991B8F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Conducător din partea UE _____________</w:t>
      </w:r>
    </w:p>
    <w:p w:rsidR="007551AA" w:rsidRPr="00991B8F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>Data _________________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Conducător general </w:t>
      </w:r>
      <w:r>
        <w:rPr>
          <w:rFonts w:ascii="Times New Roman" w:hAnsi="Times New Roman"/>
          <w:b/>
          <w:sz w:val="24"/>
          <w:szCs w:val="24"/>
          <w:lang w:val="ro-RO"/>
        </w:rPr>
        <w:t>din partea UE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_______________</w:t>
      </w:r>
    </w:p>
    <w:p w:rsidR="007551AA" w:rsidRDefault="007551AA" w:rsidP="007551A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 xml:space="preserve"> Conducător metodist</w:t>
      </w:r>
      <w:r w:rsidRPr="00C862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din partea CMO</w:t>
      </w:r>
      <w:r w:rsidRPr="00991B8F">
        <w:rPr>
          <w:rFonts w:ascii="Times New Roman" w:hAnsi="Times New Roman"/>
          <w:b/>
          <w:sz w:val="24"/>
          <w:szCs w:val="24"/>
          <w:lang w:val="ro-RO"/>
        </w:rPr>
        <w:t>__</w:t>
      </w:r>
      <w:r>
        <w:rPr>
          <w:rFonts w:ascii="Times New Roman" w:hAnsi="Times New Roman"/>
          <w:b/>
          <w:sz w:val="24"/>
          <w:szCs w:val="24"/>
          <w:lang w:val="ro-RO"/>
        </w:rPr>
        <w:t>____________</w:t>
      </w:r>
    </w:p>
    <w:p w:rsidR="007551AA" w:rsidRPr="003323D9" w:rsidRDefault="007551AA" w:rsidP="007551AA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551AA" w:rsidRPr="00F96A69" w:rsidRDefault="007551AA" w:rsidP="007551AA">
      <w:pPr>
        <w:spacing w:after="0"/>
        <w:rPr>
          <w:rFonts w:ascii="Times New Roman" w:hAnsi="Times New Roman"/>
          <w:b/>
          <w:lang w:val="ro-RO"/>
        </w:rPr>
      </w:pPr>
      <w:r w:rsidRPr="00F96A69">
        <w:rPr>
          <w:rFonts w:ascii="Times New Roman" w:hAnsi="Times New Roman"/>
          <w:b/>
          <w:lang w:val="ro-RO"/>
        </w:rPr>
        <w:t xml:space="preserve">Locul </w:t>
      </w:r>
      <w:r w:rsidRPr="00F96A69">
        <w:rPr>
          <w:b/>
          <w:lang w:val="ro-RO"/>
        </w:rPr>
        <w:t>ș</w:t>
      </w:r>
      <w:r w:rsidRPr="00F96A69">
        <w:rPr>
          <w:rFonts w:ascii="Times New Roman" w:hAnsi="Times New Roman"/>
          <w:b/>
          <w:lang w:val="ro-RO"/>
        </w:rPr>
        <w:t>tampilei</w:t>
      </w:r>
    </w:p>
    <w:p w:rsidR="007551AA" w:rsidRPr="003323D9" w:rsidRDefault="007551AA" w:rsidP="007551AA">
      <w:pPr>
        <w:rPr>
          <w:sz w:val="24"/>
          <w:szCs w:val="24"/>
          <w:lang w:val="en-US"/>
        </w:rPr>
      </w:pPr>
    </w:p>
    <w:p w:rsidR="00CF4C44" w:rsidRPr="00F069F1" w:rsidRDefault="00CF4C44">
      <w:pPr>
        <w:rPr>
          <w:lang w:val="ro-MD"/>
        </w:rPr>
      </w:pPr>
    </w:p>
    <w:sectPr w:rsidR="00CF4C44" w:rsidRPr="00F069F1" w:rsidSect="00B3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628E8"/>
    <w:multiLevelType w:val="hybridMultilevel"/>
    <w:tmpl w:val="9F5036C8"/>
    <w:lvl w:ilvl="0" w:tplc="7DFA75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9F1"/>
    <w:rsid w:val="00551CB8"/>
    <w:rsid w:val="007551AA"/>
    <w:rsid w:val="007B65B6"/>
    <w:rsid w:val="00825349"/>
    <w:rsid w:val="00AD7487"/>
    <w:rsid w:val="00B31303"/>
    <w:rsid w:val="00BE139D"/>
    <w:rsid w:val="00CF4C44"/>
    <w:rsid w:val="00EB7989"/>
    <w:rsid w:val="00F0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687"/>
  <w15:docId w15:val="{0C2F6640-BE16-475C-BB64-9C2154FA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7</cp:revision>
  <dcterms:created xsi:type="dcterms:W3CDTF">2019-12-02T18:16:00Z</dcterms:created>
  <dcterms:modified xsi:type="dcterms:W3CDTF">2020-11-11T08:33:00Z</dcterms:modified>
</cp:coreProperties>
</file>